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33" w:rsidRPr="001331F6" w:rsidRDefault="00DD3433" w:rsidP="00DD3433">
      <w:pPr>
        <w:jc w:val="center"/>
        <w:rPr>
          <w:rFonts w:ascii="Garamond" w:hAnsi="Garamond"/>
          <w:b/>
          <w:u w:val="single"/>
          <w:lang w:val="en-US" w:bidi="hi-IN"/>
        </w:rPr>
      </w:pPr>
      <w:r w:rsidRPr="001331F6">
        <w:rPr>
          <w:rFonts w:ascii="Garamond" w:eastAsia="Times New Roman" w:hAnsi="Garamond"/>
          <w:b/>
          <w:u w:val="single"/>
          <w:lang w:val="en-US" w:bidi="hi-IN"/>
        </w:rPr>
        <w:t>DECLARA</w:t>
      </w:r>
      <w:r w:rsidR="000945E8" w:rsidRPr="001331F6">
        <w:rPr>
          <w:rFonts w:ascii="Garamond" w:eastAsia="Times New Roman" w:hAnsi="Garamond"/>
          <w:b/>
          <w:u w:val="single"/>
          <w:lang w:val="en-US" w:bidi="hi-IN"/>
        </w:rPr>
        <w:t xml:space="preserve">TION OF ORIGINALITY AND CESSION OF RIGHTS </w:t>
      </w:r>
    </w:p>
    <w:p w:rsidR="00DD3433" w:rsidRPr="001331F6" w:rsidRDefault="000945E8" w:rsidP="00DD3433">
      <w:pPr>
        <w:rPr>
          <w:rFonts w:ascii="Garamond" w:hAnsi="Garamond"/>
          <w:b/>
          <w:bCs/>
          <w:lang w:val="en-US"/>
        </w:rPr>
      </w:pPr>
      <w:r w:rsidRPr="000945E8">
        <w:rPr>
          <w:rFonts w:ascii="Garamond" w:eastAsia="Times New Roman" w:hAnsi="Garamond"/>
          <w:lang w:val="en-US" w:bidi="hi-IN"/>
        </w:rPr>
        <w:t xml:space="preserve">We hereby certify that the undersigned are the authors of the work [include the title], which is </w:t>
      </w:r>
      <w:r>
        <w:rPr>
          <w:rFonts w:ascii="Garamond" w:eastAsia="Times New Roman" w:hAnsi="Garamond"/>
          <w:lang w:val="en-US" w:bidi="hi-IN"/>
        </w:rPr>
        <w:t xml:space="preserve">submitted </w:t>
      </w:r>
      <w:r w:rsidRPr="000945E8">
        <w:rPr>
          <w:rFonts w:ascii="Garamond" w:eastAsia="Times New Roman" w:hAnsi="Garamond"/>
          <w:lang w:val="en-US" w:bidi="hi-IN"/>
        </w:rPr>
        <w:t xml:space="preserve">for </w:t>
      </w:r>
      <w:r>
        <w:rPr>
          <w:rFonts w:ascii="Garamond" w:eastAsia="Times New Roman" w:hAnsi="Garamond"/>
          <w:lang w:val="en-US" w:bidi="hi-IN"/>
        </w:rPr>
        <w:t xml:space="preserve">its </w:t>
      </w:r>
      <w:r w:rsidRPr="000945E8">
        <w:rPr>
          <w:rFonts w:ascii="Garamond" w:eastAsia="Times New Roman" w:hAnsi="Garamond"/>
          <w:lang w:val="en-US" w:bidi="hi-IN"/>
        </w:rPr>
        <w:t>possible publication in</w:t>
      </w:r>
      <w:r>
        <w:rPr>
          <w:rFonts w:ascii="Garamond" w:eastAsia="Times New Roman" w:hAnsi="Garamond"/>
          <w:lang w:val="en-US" w:bidi="hi-IN"/>
        </w:rPr>
        <w:t xml:space="preserve"> the </w:t>
      </w:r>
      <w:r w:rsidRPr="000945E8">
        <w:rPr>
          <w:rFonts w:ascii="Garamond" w:eastAsia="Times New Roman" w:hAnsi="Garamond"/>
          <w:b/>
          <w:lang w:val="en-US" w:bidi="hi-IN"/>
        </w:rPr>
        <w:t>Colombian Journal of Nephrology</w:t>
      </w:r>
      <w:r>
        <w:rPr>
          <w:rFonts w:ascii="Garamond" w:eastAsia="Times New Roman" w:hAnsi="Garamond"/>
          <w:lang w:val="en-US" w:bidi="hi-IN"/>
        </w:rPr>
        <w:t xml:space="preserve">, </w:t>
      </w:r>
      <w:r w:rsidRPr="000945E8">
        <w:rPr>
          <w:rFonts w:ascii="Garamond" w:eastAsia="Times New Roman" w:hAnsi="Garamond"/>
          <w:lang w:val="en-US" w:bidi="hi-IN"/>
        </w:rPr>
        <w:t xml:space="preserve">published by the </w:t>
      </w:r>
      <w:r w:rsidRPr="000945E8">
        <w:rPr>
          <w:rFonts w:ascii="Garamond" w:eastAsia="Times New Roman" w:hAnsi="Garamond"/>
          <w:b/>
          <w:lang w:val="en-US" w:bidi="hi-IN"/>
        </w:rPr>
        <w:t>Colombian Association of Nephrology and Arterial Hypertension</w:t>
      </w:r>
      <w:r w:rsidRPr="000945E8">
        <w:rPr>
          <w:rFonts w:ascii="Garamond" w:eastAsia="Times New Roman" w:hAnsi="Garamond"/>
          <w:lang w:val="en-US" w:bidi="hi-IN"/>
        </w:rPr>
        <w:t xml:space="preserve">. </w:t>
      </w:r>
    </w:p>
    <w:p w:rsidR="00DD3433" w:rsidRPr="001331F6" w:rsidRDefault="000945E8" w:rsidP="00DD3433">
      <w:pPr>
        <w:jc w:val="both"/>
        <w:rPr>
          <w:rFonts w:ascii="Garamond" w:hAnsi="Garamond"/>
          <w:lang w:val="en-US"/>
        </w:rPr>
      </w:pPr>
      <w:r w:rsidRPr="000945E8">
        <w:rPr>
          <w:rFonts w:ascii="Garamond" w:eastAsia="Times New Roman" w:hAnsi="Garamond"/>
          <w:lang w:val="en-US" w:bidi="hi-IN"/>
        </w:rPr>
        <w:t>That it is an original and unpublished article, whose contents are the product of our direct contribution and that this work is not being postulated in parallel for its possible publication in another</w:t>
      </w:r>
      <w:r>
        <w:rPr>
          <w:rFonts w:ascii="Garamond" w:eastAsia="Times New Roman" w:hAnsi="Garamond"/>
          <w:lang w:val="en-US" w:bidi="hi-IN"/>
        </w:rPr>
        <w:t xml:space="preserve"> media</w:t>
      </w:r>
      <w:r w:rsidRPr="000945E8">
        <w:rPr>
          <w:rFonts w:ascii="Garamond" w:eastAsia="Times New Roman" w:hAnsi="Garamond"/>
          <w:lang w:val="en-US" w:bidi="hi-IN"/>
        </w:rPr>
        <w:t xml:space="preserve">. Also, that all references already published are duly included in the bibliography and, where necessary, </w:t>
      </w:r>
      <w:r w:rsidR="00C85C4F">
        <w:rPr>
          <w:rFonts w:ascii="Garamond" w:eastAsia="Times New Roman" w:hAnsi="Garamond"/>
          <w:lang w:val="en-US" w:bidi="hi-IN"/>
        </w:rPr>
        <w:t>there are</w:t>
      </w:r>
      <w:bookmarkStart w:id="0" w:name="_GoBack"/>
      <w:bookmarkEnd w:id="0"/>
      <w:r w:rsidR="00C85C4F">
        <w:rPr>
          <w:rFonts w:ascii="Garamond" w:eastAsia="Times New Roman" w:hAnsi="Garamond"/>
          <w:lang w:val="en-US" w:bidi="hi-IN"/>
        </w:rPr>
        <w:t xml:space="preserve"> </w:t>
      </w:r>
      <w:r w:rsidRPr="000945E8">
        <w:rPr>
          <w:rFonts w:ascii="Garamond" w:eastAsia="Times New Roman" w:hAnsi="Garamond"/>
          <w:lang w:val="en-US" w:bidi="hi-IN"/>
        </w:rPr>
        <w:t xml:space="preserve">the authorizations of those who have the patrimonial rights. </w:t>
      </w:r>
    </w:p>
    <w:p w:rsidR="00DD3433" w:rsidRPr="00EF529E" w:rsidRDefault="00EF529E" w:rsidP="00DD3433">
      <w:pPr>
        <w:jc w:val="both"/>
        <w:rPr>
          <w:rFonts w:ascii="Garamond" w:hAnsi="Garamond"/>
          <w:lang w:val="en-US" w:bidi="hi-IN"/>
        </w:rPr>
      </w:pPr>
      <w:r w:rsidRPr="00EF529E">
        <w:rPr>
          <w:rFonts w:ascii="Garamond" w:eastAsia="Times New Roman" w:hAnsi="Garamond"/>
          <w:lang w:val="en-US" w:bidi="hi-IN"/>
        </w:rPr>
        <w:t xml:space="preserve">The authors are aware that the Journal considers in its guidelines the approval of </w:t>
      </w:r>
      <w:r>
        <w:rPr>
          <w:rFonts w:ascii="Garamond" w:eastAsia="Times New Roman" w:hAnsi="Garamond"/>
          <w:lang w:val="en-US" w:bidi="hi-IN"/>
        </w:rPr>
        <w:t xml:space="preserve">the </w:t>
      </w:r>
      <w:r w:rsidR="00E86E0D">
        <w:rPr>
          <w:rFonts w:ascii="Garamond" w:eastAsia="Times New Roman" w:hAnsi="Garamond"/>
          <w:lang w:val="en-US" w:bidi="hi-IN"/>
        </w:rPr>
        <w:t xml:space="preserve">academic peer review arbitration </w:t>
      </w:r>
      <w:r w:rsidRPr="00EF529E">
        <w:rPr>
          <w:rFonts w:ascii="Garamond" w:eastAsia="Times New Roman" w:hAnsi="Garamond"/>
          <w:lang w:val="en-US" w:bidi="hi-IN"/>
        </w:rPr>
        <w:t xml:space="preserve">and we also accept that the opinion is </w:t>
      </w:r>
      <w:r>
        <w:rPr>
          <w:rFonts w:ascii="Garamond" w:eastAsia="Times New Roman" w:hAnsi="Garamond"/>
          <w:lang w:val="en-US" w:bidi="hi-IN"/>
        </w:rPr>
        <w:t>unappeal</w:t>
      </w:r>
      <w:r w:rsidRPr="00EF529E">
        <w:rPr>
          <w:rFonts w:ascii="Garamond" w:eastAsia="Times New Roman" w:hAnsi="Garamond"/>
          <w:lang w:val="en-US" w:bidi="hi-IN"/>
        </w:rPr>
        <w:t xml:space="preserve">able. </w:t>
      </w:r>
    </w:p>
    <w:p w:rsidR="00DD3433" w:rsidRPr="001331F6" w:rsidRDefault="00EF529E" w:rsidP="00DD3433">
      <w:pPr>
        <w:jc w:val="both"/>
        <w:rPr>
          <w:rFonts w:ascii="Garamond" w:hAnsi="Garamond"/>
          <w:lang w:val="en-US" w:bidi="hi-IN"/>
        </w:rPr>
      </w:pPr>
      <w:r w:rsidRPr="00EF529E">
        <w:rPr>
          <w:rFonts w:ascii="Garamond" w:eastAsia="Times New Roman" w:hAnsi="Garamond"/>
          <w:lang w:val="en-US" w:bidi="hi-IN"/>
        </w:rPr>
        <w:t xml:space="preserve">We declare that the materials </w:t>
      </w:r>
      <w:r>
        <w:rPr>
          <w:rFonts w:ascii="Garamond" w:eastAsia="Times New Roman" w:hAnsi="Garamond"/>
          <w:lang w:val="en-US" w:bidi="hi-IN"/>
        </w:rPr>
        <w:t xml:space="preserve">submitted </w:t>
      </w:r>
      <w:r w:rsidRPr="00EF529E">
        <w:rPr>
          <w:rFonts w:ascii="Garamond" w:eastAsia="Times New Roman" w:hAnsi="Garamond"/>
          <w:lang w:val="en-US" w:bidi="hi-IN"/>
        </w:rPr>
        <w:t xml:space="preserve">are free of copyright and, therefore, we are responsible for any litigation or claim related to intellectual property rights, exonerating the </w:t>
      </w:r>
      <w:r w:rsidRPr="00EF529E">
        <w:rPr>
          <w:rFonts w:ascii="Garamond" w:eastAsia="Times New Roman" w:hAnsi="Garamond"/>
          <w:b/>
          <w:lang w:val="en-US" w:bidi="hi-IN"/>
        </w:rPr>
        <w:t>Colombian Journal of Nephrology</w:t>
      </w:r>
      <w:r w:rsidRPr="00EF529E">
        <w:rPr>
          <w:rFonts w:ascii="Garamond" w:eastAsia="Times New Roman" w:hAnsi="Garamond"/>
          <w:lang w:val="en-US" w:bidi="hi-IN"/>
        </w:rPr>
        <w:t xml:space="preserve"> and the </w:t>
      </w:r>
      <w:r w:rsidRPr="000945E8">
        <w:rPr>
          <w:rFonts w:ascii="Garamond" w:eastAsia="Times New Roman" w:hAnsi="Garamond"/>
          <w:b/>
          <w:lang w:val="en-US" w:bidi="hi-IN"/>
        </w:rPr>
        <w:t>Colombian Association of Nephrology and Arterial Hypertension</w:t>
      </w:r>
      <w:r w:rsidRPr="00EF529E">
        <w:rPr>
          <w:rFonts w:ascii="Garamond" w:eastAsia="Times New Roman" w:hAnsi="Garamond"/>
          <w:lang w:val="en-US" w:bidi="hi-IN"/>
        </w:rPr>
        <w:t xml:space="preserve"> from all liability. </w:t>
      </w:r>
    </w:p>
    <w:p w:rsidR="00DD3433" w:rsidRPr="001331F6" w:rsidRDefault="00DD3433" w:rsidP="00DD3433">
      <w:pPr>
        <w:jc w:val="both"/>
        <w:rPr>
          <w:rFonts w:ascii="Garamond" w:hAnsi="Garamond"/>
          <w:b/>
          <w:bCs/>
          <w:lang w:val="en-US"/>
        </w:rPr>
      </w:pPr>
      <w:r w:rsidRPr="001331F6">
        <w:rPr>
          <w:rFonts w:ascii="Garamond" w:eastAsia="Times New Roman" w:hAnsi="Garamond"/>
          <w:b/>
          <w:bCs/>
          <w:lang w:val="en-US" w:bidi="hi-IN"/>
        </w:rPr>
        <w:t xml:space="preserve"> </w:t>
      </w:r>
    </w:p>
    <w:p w:rsidR="00DD3433" w:rsidRPr="00DD3433" w:rsidRDefault="008717A0" w:rsidP="00DD3433">
      <w:pPr>
        <w:rPr>
          <w:rFonts w:ascii="Garamond" w:hAnsi="Garamond"/>
          <w:b/>
          <w:bCs/>
        </w:rPr>
      </w:pPr>
      <w:r>
        <w:rPr>
          <w:rFonts w:ascii="Garamond" w:eastAsia="Times New Roman" w:hAnsi="Garamond"/>
          <w:b/>
          <w:bCs/>
          <w:lang w:bidi="hi-IN"/>
        </w:rPr>
        <w:t>Names</w:t>
      </w:r>
      <w:r w:rsidR="00DD3433" w:rsidRPr="00DD3433">
        <w:rPr>
          <w:rFonts w:ascii="Garamond" w:eastAsia="Times New Roman" w:hAnsi="Garamond"/>
          <w:b/>
          <w:bCs/>
          <w:lang w:bidi="hi-IN"/>
        </w:rPr>
        <w:tab/>
      </w:r>
      <w:r w:rsidR="00DD3433" w:rsidRPr="00DD3433">
        <w:rPr>
          <w:rFonts w:ascii="Garamond" w:eastAsia="Times New Roman" w:hAnsi="Garamond"/>
          <w:b/>
          <w:bCs/>
          <w:lang w:bidi="hi-IN"/>
        </w:rPr>
        <w:tab/>
      </w:r>
      <w:r w:rsidR="00DD3433" w:rsidRPr="00DD3433">
        <w:rPr>
          <w:rFonts w:ascii="Garamond" w:eastAsia="Times New Roman" w:hAnsi="Garamond"/>
          <w:b/>
          <w:bCs/>
          <w:lang w:bidi="hi-IN"/>
        </w:rPr>
        <w:tab/>
      </w:r>
      <w:r w:rsidR="00DD3433" w:rsidRPr="00DD3433">
        <w:rPr>
          <w:rFonts w:ascii="Garamond" w:eastAsia="Times New Roman" w:hAnsi="Garamond"/>
          <w:b/>
          <w:bCs/>
          <w:lang w:bidi="hi-IN"/>
        </w:rPr>
        <w:tab/>
      </w:r>
      <w:r w:rsidR="00DD3433" w:rsidRPr="00DD3433">
        <w:rPr>
          <w:rFonts w:ascii="Garamond" w:eastAsia="Times New Roman" w:hAnsi="Garamond"/>
          <w:b/>
          <w:bCs/>
          <w:lang w:bidi="hi-IN"/>
        </w:rPr>
        <w:tab/>
      </w:r>
      <w:r>
        <w:rPr>
          <w:rFonts w:ascii="Garamond" w:eastAsia="Times New Roman" w:hAnsi="Garamond"/>
          <w:b/>
          <w:bCs/>
          <w:lang w:bidi="hi-IN"/>
        </w:rPr>
        <w:t>Signatures</w:t>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sidRPr="00DD3433">
        <w:rPr>
          <w:rFonts w:ascii="Garamond" w:hAnsi="Garamond"/>
          <w:b/>
          <w:bCs/>
        </w:rPr>
        <w:tab/>
      </w:r>
      <w:r w:rsidR="00DD3433">
        <w:rPr>
          <w:rFonts w:ascii="Garamond" w:hAnsi="Garamond"/>
          <w:b/>
          <w:bCs/>
        </w:rPr>
        <w:tab/>
      </w:r>
      <w:r w:rsidR="00DD3433" w:rsidRPr="00DD3433">
        <w:rPr>
          <w:rFonts w:ascii="Garamond" w:hAnsi="Garamond"/>
          <w:b/>
          <w:bCs/>
        </w:rPr>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836E53" w:rsidRPr="00DD3433" w:rsidRDefault="00DD3433" w:rsidP="00DD3433">
      <w:pPr>
        <w:rPr>
          <w:rFonts w:ascii="Garamond" w:hAnsi="Garamond"/>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sectPr w:rsidR="00836E53" w:rsidRPr="00DD3433" w:rsidSect="00C626E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1F" w:rsidRDefault="00D0791F" w:rsidP="00293833">
      <w:pPr>
        <w:spacing w:after="0" w:line="240" w:lineRule="auto"/>
      </w:pPr>
      <w:r>
        <w:separator/>
      </w:r>
    </w:p>
  </w:endnote>
  <w:endnote w:type="continuationSeparator" w:id="0">
    <w:p w:rsidR="00D0791F" w:rsidRDefault="00D0791F" w:rsidP="0029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33" w:rsidRDefault="00293833">
    <w:pPr>
      <w:pStyle w:val="Piedepgina"/>
    </w:pPr>
  </w:p>
  <w:p w:rsidR="00293833" w:rsidRDefault="002938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1F" w:rsidRDefault="00D0791F" w:rsidP="00293833">
      <w:pPr>
        <w:spacing w:after="0" w:line="240" w:lineRule="auto"/>
      </w:pPr>
      <w:r>
        <w:separator/>
      </w:r>
    </w:p>
  </w:footnote>
  <w:footnote w:type="continuationSeparator" w:id="0">
    <w:p w:rsidR="00D0791F" w:rsidRDefault="00D0791F" w:rsidP="0029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33" w:rsidRDefault="00293833" w:rsidP="00293833">
    <w:pPr>
      <w:pStyle w:val="Encabezado"/>
    </w:pPr>
  </w:p>
  <w:p w:rsidR="00293833" w:rsidRPr="00101C28" w:rsidRDefault="00293833" w:rsidP="00293833">
    <w:pPr>
      <w:pStyle w:val="Encabezado"/>
      <w:rPr>
        <w:color w:val="auto"/>
      </w:rPr>
    </w:pPr>
  </w:p>
  <w:p w:rsidR="00293833" w:rsidRPr="00101C28" w:rsidRDefault="009440DE" w:rsidP="000061EC">
    <w:pPr>
      <w:jc w:val="right"/>
      <w:rPr>
        <w:rFonts w:ascii="Garamond" w:hAnsi="Garamond"/>
        <w:color w:val="auto"/>
        <w:sz w:val="44"/>
      </w:rPr>
    </w:pPr>
    <w:r>
      <w:rPr>
        <w:noProof/>
        <w:lang w:eastAsia="es-CO"/>
      </w:rPr>
      <w:drawing>
        <wp:inline distT="0" distB="0" distL="0" distR="0">
          <wp:extent cx="809625" cy="809625"/>
          <wp:effectExtent l="19050" t="0" r="9525" b="0"/>
          <wp:docPr id="3"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809625" cy="809625"/>
                  </a:xfrm>
                  <a:prstGeom prst="rect">
                    <a:avLst/>
                  </a:prstGeom>
                </pic:spPr>
              </pic:pic>
            </a:graphicData>
          </a:graphic>
        </wp:inline>
      </w:drawing>
    </w:r>
    <w:r w:rsidR="00101C28" w:rsidRPr="00101C28">
      <w:rPr>
        <w:rFonts w:ascii="Garamond" w:hAnsi="Garamond" w:cs="Helvetica"/>
        <w:b/>
        <w:bCs/>
        <w:color w:val="auto"/>
        <w:sz w:val="48"/>
        <w:szCs w:val="28"/>
      </w:rPr>
      <w:t xml:space="preserve">Revista Colombiana de Nefrología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E62"/>
    <w:multiLevelType w:val="hybridMultilevel"/>
    <w:tmpl w:val="9A4019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3AA03DD"/>
    <w:multiLevelType w:val="hybridMultilevel"/>
    <w:tmpl w:val="B038EB28"/>
    <w:lvl w:ilvl="0" w:tplc="240A0001">
      <w:start w:val="1"/>
      <w:numFmt w:val="bullet"/>
      <w:lvlText w:val=""/>
      <w:lvlJc w:val="left"/>
      <w:pPr>
        <w:ind w:left="2912" w:hanging="360"/>
      </w:pPr>
      <w:rPr>
        <w:rFonts w:ascii="Symbol" w:hAnsi="Symbol" w:hint="default"/>
      </w:rPr>
    </w:lvl>
    <w:lvl w:ilvl="1" w:tplc="240A0003" w:tentative="1">
      <w:start w:val="1"/>
      <w:numFmt w:val="bullet"/>
      <w:lvlText w:val="o"/>
      <w:lvlJc w:val="left"/>
      <w:pPr>
        <w:ind w:left="3632" w:hanging="360"/>
      </w:pPr>
      <w:rPr>
        <w:rFonts w:ascii="Courier New" w:hAnsi="Courier New" w:cs="Courier New" w:hint="default"/>
      </w:rPr>
    </w:lvl>
    <w:lvl w:ilvl="2" w:tplc="240A0005" w:tentative="1">
      <w:start w:val="1"/>
      <w:numFmt w:val="bullet"/>
      <w:lvlText w:val=""/>
      <w:lvlJc w:val="left"/>
      <w:pPr>
        <w:ind w:left="4352" w:hanging="360"/>
      </w:pPr>
      <w:rPr>
        <w:rFonts w:ascii="Wingdings" w:hAnsi="Wingdings" w:hint="default"/>
      </w:rPr>
    </w:lvl>
    <w:lvl w:ilvl="3" w:tplc="240A0001" w:tentative="1">
      <w:start w:val="1"/>
      <w:numFmt w:val="bullet"/>
      <w:lvlText w:val=""/>
      <w:lvlJc w:val="left"/>
      <w:pPr>
        <w:ind w:left="5072" w:hanging="360"/>
      </w:pPr>
      <w:rPr>
        <w:rFonts w:ascii="Symbol" w:hAnsi="Symbol" w:hint="default"/>
      </w:rPr>
    </w:lvl>
    <w:lvl w:ilvl="4" w:tplc="240A0003" w:tentative="1">
      <w:start w:val="1"/>
      <w:numFmt w:val="bullet"/>
      <w:lvlText w:val="o"/>
      <w:lvlJc w:val="left"/>
      <w:pPr>
        <w:ind w:left="5792" w:hanging="360"/>
      </w:pPr>
      <w:rPr>
        <w:rFonts w:ascii="Courier New" w:hAnsi="Courier New" w:cs="Courier New" w:hint="default"/>
      </w:rPr>
    </w:lvl>
    <w:lvl w:ilvl="5" w:tplc="240A0005" w:tentative="1">
      <w:start w:val="1"/>
      <w:numFmt w:val="bullet"/>
      <w:lvlText w:val=""/>
      <w:lvlJc w:val="left"/>
      <w:pPr>
        <w:ind w:left="6512" w:hanging="360"/>
      </w:pPr>
      <w:rPr>
        <w:rFonts w:ascii="Wingdings" w:hAnsi="Wingdings" w:hint="default"/>
      </w:rPr>
    </w:lvl>
    <w:lvl w:ilvl="6" w:tplc="240A0001" w:tentative="1">
      <w:start w:val="1"/>
      <w:numFmt w:val="bullet"/>
      <w:lvlText w:val=""/>
      <w:lvlJc w:val="left"/>
      <w:pPr>
        <w:ind w:left="7232" w:hanging="360"/>
      </w:pPr>
      <w:rPr>
        <w:rFonts w:ascii="Symbol" w:hAnsi="Symbol" w:hint="default"/>
      </w:rPr>
    </w:lvl>
    <w:lvl w:ilvl="7" w:tplc="240A0003" w:tentative="1">
      <w:start w:val="1"/>
      <w:numFmt w:val="bullet"/>
      <w:lvlText w:val="o"/>
      <w:lvlJc w:val="left"/>
      <w:pPr>
        <w:ind w:left="7952" w:hanging="360"/>
      </w:pPr>
      <w:rPr>
        <w:rFonts w:ascii="Courier New" w:hAnsi="Courier New" w:cs="Courier New" w:hint="default"/>
      </w:rPr>
    </w:lvl>
    <w:lvl w:ilvl="8" w:tplc="240A0005" w:tentative="1">
      <w:start w:val="1"/>
      <w:numFmt w:val="bullet"/>
      <w:lvlText w:val=""/>
      <w:lvlJc w:val="left"/>
      <w:pPr>
        <w:ind w:left="8672" w:hanging="360"/>
      </w:pPr>
      <w:rPr>
        <w:rFonts w:ascii="Wingdings" w:hAnsi="Wingdings" w:hint="default"/>
      </w:rPr>
    </w:lvl>
  </w:abstractNum>
  <w:abstractNum w:abstractNumId="2">
    <w:nsid w:val="22583609"/>
    <w:multiLevelType w:val="hybridMultilevel"/>
    <w:tmpl w:val="501A6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9329D5"/>
    <w:multiLevelType w:val="hybridMultilevel"/>
    <w:tmpl w:val="06AA2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803FC4"/>
    <w:multiLevelType w:val="multilevel"/>
    <w:tmpl w:val="FB00C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F399D"/>
    <w:multiLevelType w:val="hybridMultilevel"/>
    <w:tmpl w:val="ED98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A84A0C"/>
    <w:multiLevelType w:val="hybridMultilevel"/>
    <w:tmpl w:val="DD360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7F3D25"/>
    <w:multiLevelType w:val="hybridMultilevel"/>
    <w:tmpl w:val="0644D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624BEB"/>
    <w:multiLevelType w:val="hybridMultilevel"/>
    <w:tmpl w:val="992E10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73FD0EF7"/>
    <w:multiLevelType w:val="hybridMultilevel"/>
    <w:tmpl w:val="A566D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7E6540"/>
    <w:multiLevelType w:val="multilevel"/>
    <w:tmpl w:val="1FAE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3"/>
  </w:num>
  <w:num w:numId="5">
    <w:abstractNumId w:val="2"/>
  </w:num>
  <w:num w:numId="6">
    <w:abstractNumId w:val="7"/>
  </w:num>
  <w:num w:numId="7">
    <w:abstractNumId w:val="5"/>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9B"/>
    <w:rsid w:val="000061EC"/>
    <w:rsid w:val="000945E8"/>
    <w:rsid w:val="000D1CF4"/>
    <w:rsid w:val="00101C28"/>
    <w:rsid w:val="001141A6"/>
    <w:rsid w:val="001331F6"/>
    <w:rsid w:val="00136EAA"/>
    <w:rsid w:val="001A5E9C"/>
    <w:rsid w:val="001C1870"/>
    <w:rsid w:val="00240426"/>
    <w:rsid w:val="00281896"/>
    <w:rsid w:val="00283FF0"/>
    <w:rsid w:val="00286B43"/>
    <w:rsid w:val="00293833"/>
    <w:rsid w:val="0029426B"/>
    <w:rsid w:val="00393823"/>
    <w:rsid w:val="003A2F6E"/>
    <w:rsid w:val="003C6FDC"/>
    <w:rsid w:val="0040577E"/>
    <w:rsid w:val="0041363D"/>
    <w:rsid w:val="00421341"/>
    <w:rsid w:val="00431310"/>
    <w:rsid w:val="00432613"/>
    <w:rsid w:val="0047036E"/>
    <w:rsid w:val="00470B4C"/>
    <w:rsid w:val="00503A3F"/>
    <w:rsid w:val="00510B62"/>
    <w:rsid w:val="00564D0B"/>
    <w:rsid w:val="005E4E61"/>
    <w:rsid w:val="00607E7A"/>
    <w:rsid w:val="00622FAE"/>
    <w:rsid w:val="0066701D"/>
    <w:rsid w:val="006B7E2A"/>
    <w:rsid w:val="006C0CCA"/>
    <w:rsid w:val="006C45B6"/>
    <w:rsid w:val="00707B4F"/>
    <w:rsid w:val="00795083"/>
    <w:rsid w:val="007C6CCC"/>
    <w:rsid w:val="007D27DA"/>
    <w:rsid w:val="007E6D01"/>
    <w:rsid w:val="00836E53"/>
    <w:rsid w:val="008717A0"/>
    <w:rsid w:val="0089118F"/>
    <w:rsid w:val="008933B0"/>
    <w:rsid w:val="008B619B"/>
    <w:rsid w:val="009440DE"/>
    <w:rsid w:val="009A1214"/>
    <w:rsid w:val="009B64B8"/>
    <w:rsid w:val="00A43458"/>
    <w:rsid w:val="00A435CC"/>
    <w:rsid w:val="00A541FB"/>
    <w:rsid w:val="00AB25A8"/>
    <w:rsid w:val="00AE6AAD"/>
    <w:rsid w:val="00AF30F5"/>
    <w:rsid w:val="00B112F0"/>
    <w:rsid w:val="00B20725"/>
    <w:rsid w:val="00B40636"/>
    <w:rsid w:val="00BA1F61"/>
    <w:rsid w:val="00BE6622"/>
    <w:rsid w:val="00C17975"/>
    <w:rsid w:val="00C626E7"/>
    <w:rsid w:val="00C85C4F"/>
    <w:rsid w:val="00C87EAE"/>
    <w:rsid w:val="00D0791F"/>
    <w:rsid w:val="00D31A29"/>
    <w:rsid w:val="00D61C10"/>
    <w:rsid w:val="00DC1E41"/>
    <w:rsid w:val="00DD3433"/>
    <w:rsid w:val="00E26738"/>
    <w:rsid w:val="00E318BC"/>
    <w:rsid w:val="00E323DA"/>
    <w:rsid w:val="00E7332D"/>
    <w:rsid w:val="00E86E0D"/>
    <w:rsid w:val="00E937CF"/>
    <w:rsid w:val="00EE2AA7"/>
    <w:rsid w:val="00EF529E"/>
    <w:rsid w:val="00F00F8E"/>
    <w:rsid w:val="00F41307"/>
    <w:rsid w:val="00FB7B9F"/>
    <w:rsid w:val="00FC6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E7"/>
    <w:rPr>
      <w:lang w:val="es-CO"/>
    </w:rPr>
  </w:style>
  <w:style w:type="paragraph" w:styleId="Ttulo4">
    <w:name w:val="heading 4"/>
    <w:basedOn w:val="Normal"/>
    <w:link w:val="Ttulo4Car"/>
    <w:uiPriority w:val="9"/>
    <w:qFormat/>
    <w:rsid w:val="0041363D"/>
    <w:pPr>
      <w:spacing w:before="100" w:beforeAutospacing="1" w:after="100" w:afterAutospacing="1" w:line="240" w:lineRule="auto"/>
      <w:outlineLvl w:val="3"/>
    </w:pPr>
    <w:rPr>
      <w:rFonts w:ascii="Times New Roman" w:eastAsia="Times New Roman" w:hAnsi="Times New Roman" w:cs="Times New Roman"/>
      <w:b/>
      <w:bCs/>
      <w:color w:val="auto"/>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19B"/>
    <w:pPr>
      <w:ind w:left="720"/>
      <w:contextualSpacing/>
    </w:pPr>
  </w:style>
  <w:style w:type="character" w:customStyle="1" w:styleId="Ttulo4Car">
    <w:name w:val="Título 4 Car"/>
    <w:basedOn w:val="Fuentedeprrafopredeter"/>
    <w:link w:val="Ttulo4"/>
    <w:uiPriority w:val="9"/>
    <w:rsid w:val="0041363D"/>
    <w:rPr>
      <w:rFonts w:ascii="Times New Roman" w:eastAsia="Times New Roman" w:hAnsi="Times New Roman" w:cs="Times New Roman"/>
      <w:b/>
      <w:bCs/>
      <w:color w:val="auto"/>
      <w:sz w:val="29"/>
      <w:szCs w:val="29"/>
      <w:lang w:eastAsia="es-ES"/>
    </w:rPr>
  </w:style>
  <w:style w:type="paragraph" w:styleId="NormalWeb">
    <w:name w:val="Normal (Web)"/>
    <w:basedOn w:val="Normal"/>
    <w:uiPriority w:val="99"/>
    <w:semiHidden/>
    <w:unhideWhenUsed/>
    <w:rsid w:val="0041363D"/>
    <w:pPr>
      <w:spacing w:before="100" w:beforeAutospacing="1" w:after="100" w:afterAutospacing="1" w:line="240" w:lineRule="auto"/>
    </w:pPr>
    <w:rPr>
      <w:rFonts w:ascii="Times New Roman" w:eastAsia="Times New Roman" w:hAnsi="Times New Roman" w:cs="Times New Roman"/>
      <w:color w:val="auto"/>
      <w:lang w:val="es-ES" w:eastAsia="es-ES"/>
    </w:rPr>
  </w:style>
  <w:style w:type="paragraph" w:styleId="Encabezado">
    <w:name w:val="header"/>
    <w:basedOn w:val="Normal"/>
    <w:link w:val="EncabezadoCar"/>
    <w:uiPriority w:val="99"/>
    <w:semiHidden/>
    <w:unhideWhenUsed/>
    <w:rsid w:val="00293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3833"/>
    <w:rPr>
      <w:lang w:val="es-CO"/>
    </w:rPr>
  </w:style>
  <w:style w:type="paragraph" w:styleId="Piedepgina">
    <w:name w:val="footer"/>
    <w:basedOn w:val="Normal"/>
    <w:link w:val="PiedepginaCar"/>
    <w:uiPriority w:val="99"/>
    <w:unhideWhenUsed/>
    <w:rsid w:val="00293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833"/>
    <w:rPr>
      <w:lang w:val="es-CO"/>
    </w:rPr>
  </w:style>
  <w:style w:type="paragraph" w:styleId="Textodeglobo">
    <w:name w:val="Balloon Text"/>
    <w:basedOn w:val="Normal"/>
    <w:link w:val="TextodegloboCar"/>
    <w:uiPriority w:val="99"/>
    <w:semiHidden/>
    <w:unhideWhenUsed/>
    <w:rsid w:val="00293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833"/>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E7"/>
    <w:rPr>
      <w:lang w:val="es-CO"/>
    </w:rPr>
  </w:style>
  <w:style w:type="paragraph" w:styleId="Ttulo4">
    <w:name w:val="heading 4"/>
    <w:basedOn w:val="Normal"/>
    <w:link w:val="Ttulo4Car"/>
    <w:uiPriority w:val="9"/>
    <w:qFormat/>
    <w:rsid w:val="0041363D"/>
    <w:pPr>
      <w:spacing w:before="100" w:beforeAutospacing="1" w:after="100" w:afterAutospacing="1" w:line="240" w:lineRule="auto"/>
      <w:outlineLvl w:val="3"/>
    </w:pPr>
    <w:rPr>
      <w:rFonts w:ascii="Times New Roman" w:eastAsia="Times New Roman" w:hAnsi="Times New Roman" w:cs="Times New Roman"/>
      <w:b/>
      <w:bCs/>
      <w:color w:val="auto"/>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19B"/>
    <w:pPr>
      <w:ind w:left="720"/>
      <w:contextualSpacing/>
    </w:pPr>
  </w:style>
  <w:style w:type="character" w:customStyle="1" w:styleId="Ttulo4Car">
    <w:name w:val="Título 4 Car"/>
    <w:basedOn w:val="Fuentedeprrafopredeter"/>
    <w:link w:val="Ttulo4"/>
    <w:uiPriority w:val="9"/>
    <w:rsid w:val="0041363D"/>
    <w:rPr>
      <w:rFonts w:ascii="Times New Roman" w:eastAsia="Times New Roman" w:hAnsi="Times New Roman" w:cs="Times New Roman"/>
      <w:b/>
      <w:bCs/>
      <w:color w:val="auto"/>
      <w:sz w:val="29"/>
      <w:szCs w:val="29"/>
      <w:lang w:eastAsia="es-ES"/>
    </w:rPr>
  </w:style>
  <w:style w:type="paragraph" w:styleId="NormalWeb">
    <w:name w:val="Normal (Web)"/>
    <w:basedOn w:val="Normal"/>
    <w:uiPriority w:val="99"/>
    <w:semiHidden/>
    <w:unhideWhenUsed/>
    <w:rsid w:val="0041363D"/>
    <w:pPr>
      <w:spacing w:before="100" w:beforeAutospacing="1" w:after="100" w:afterAutospacing="1" w:line="240" w:lineRule="auto"/>
    </w:pPr>
    <w:rPr>
      <w:rFonts w:ascii="Times New Roman" w:eastAsia="Times New Roman" w:hAnsi="Times New Roman" w:cs="Times New Roman"/>
      <w:color w:val="auto"/>
      <w:lang w:val="es-ES" w:eastAsia="es-ES"/>
    </w:rPr>
  </w:style>
  <w:style w:type="paragraph" w:styleId="Encabezado">
    <w:name w:val="header"/>
    <w:basedOn w:val="Normal"/>
    <w:link w:val="EncabezadoCar"/>
    <w:uiPriority w:val="99"/>
    <w:semiHidden/>
    <w:unhideWhenUsed/>
    <w:rsid w:val="00293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3833"/>
    <w:rPr>
      <w:lang w:val="es-CO"/>
    </w:rPr>
  </w:style>
  <w:style w:type="paragraph" w:styleId="Piedepgina">
    <w:name w:val="footer"/>
    <w:basedOn w:val="Normal"/>
    <w:link w:val="PiedepginaCar"/>
    <w:uiPriority w:val="99"/>
    <w:unhideWhenUsed/>
    <w:rsid w:val="00293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833"/>
    <w:rPr>
      <w:lang w:val="es-CO"/>
    </w:rPr>
  </w:style>
  <w:style w:type="paragraph" w:styleId="Textodeglobo">
    <w:name w:val="Balloon Text"/>
    <w:basedOn w:val="Normal"/>
    <w:link w:val="TextodegloboCar"/>
    <w:uiPriority w:val="99"/>
    <w:semiHidden/>
    <w:unhideWhenUsed/>
    <w:rsid w:val="00293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833"/>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9639">
      <w:bodyDiv w:val="1"/>
      <w:marLeft w:val="0"/>
      <w:marRight w:val="0"/>
      <w:marTop w:val="0"/>
      <w:marBottom w:val="0"/>
      <w:divBdr>
        <w:top w:val="none" w:sz="0" w:space="0" w:color="auto"/>
        <w:left w:val="none" w:sz="0" w:space="0" w:color="auto"/>
        <w:bottom w:val="none" w:sz="0" w:space="0" w:color="auto"/>
        <w:right w:val="none" w:sz="0" w:space="0" w:color="auto"/>
      </w:divBdr>
      <w:divsChild>
        <w:div w:id="1544827465">
          <w:marLeft w:val="0"/>
          <w:marRight w:val="0"/>
          <w:marTop w:val="0"/>
          <w:marBottom w:val="0"/>
          <w:divBdr>
            <w:top w:val="none" w:sz="0" w:space="0" w:color="auto"/>
            <w:left w:val="none" w:sz="0" w:space="0" w:color="auto"/>
            <w:bottom w:val="none" w:sz="0" w:space="0" w:color="auto"/>
            <w:right w:val="none" w:sz="0" w:space="0" w:color="auto"/>
          </w:divBdr>
        </w:div>
      </w:divsChild>
    </w:div>
    <w:div w:id="800264251">
      <w:bodyDiv w:val="1"/>
      <w:marLeft w:val="0"/>
      <w:marRight w:val="0"/>
      <w:marTop w:val="0"/>
      <w:marBottom w:val="0"/>
      <w:divBdr>
        <w:top w:val="none" w:sz="0" w:space="0" w:color="auto"/>
        <w:left w:val="none" w:sz="0" w:space="0" w:color="auto"/>
        <w:bottom w:val="none" w:sz="0" w:space="0" w:color="auto"/>
        <w:right w:val="none" w:sz="0" w:space="0" w:color="auto"/>
      </w:divBdr>
      <w:divsChild>
        <w:div w:id="1239747199">
          <w:marLeft w:val="0"/>
          <w:marRight w:val="0"/>
          <w:marTop w:val="0"/>
          <w:marBottom w:val="0"/>
          <w:divBdr>
            <w:top w:val="none" w:sz="0" w:space="0" w:color="auto"/>
            <w:left w:val="none" w:sz="0" w:space="0" w:color="auto"/>
            <w:bottom w:val="none" w:sz="0" w:space="0" w:color="auto"/>
            <w:right w:val="none" w:sz="0" w:space="0" w:color="auto"/>
          </w:divBdr>
          <w:divsChild>
            <w:div w:id="865556027">
              <w:marLeft w:val="150"/>
              <w:marRight w:val="150"/>
              <w:marTop w:val="0"/>
              <w:marBottom w:val="0"/>
              <w:divBdr>
                <w:top w:val="none" w:sz="0" w:space="0" w:color="auto"/>
                <w:left w:val="none" w:sz="0" w:space="0" w:color="auto"/>
                <w:bottom w:val="none" w:sz="0" w:space="0" w:color="auto"/>
                <w:right w:val="none" w:sz="0" w:space="0" w:color="auto"/>
              </w:divBdr>
              <w:divsChild>
                <w:div w:id="10039044">
                  <w:marLeft w:val="0"/>
                  <w:marRight w:val="0"/>
                  <w:marTop w:val="0"/>
                  <w:marBottom w:val="0"/>
                  <w:divBdr>
                    <w:top w:val="none" w:sz="0" w:space="0" w:color="auto"/>
                    <w:left w:val="none" w:sz="0" w:space="0" w:color="auto"/>
                    <w:bottom w:val="none" w:sz="0" w:space="0" w:color="auto"/>
                    <w:right w:val="none" w:sz="0" w:space="0" w:color="auto"/>
                  </w:divBdr>
                  <w:divsChild>
                    <w:div w:id="2138454167">
                      <w:marLeft w:val="0"/>
                      <w:marRight w:val="0"/>
                      <w:marTop w:val="0"/>
                      <w:marBottom w:val="0"/>
                      <w:divBdr>
                        <w:top w:val="none" w:sz="0" w:space="0" w:color="auto"/>
                        <w:left w:val="none" w:sz="0" w:space="0" w:color="auto"/>
                        <w:bottom w:val="none" w:sz="0" w:space="0" w:color="auto"/>
                        <w:right w:val="none" w:sz="0" w:space="0" w:color="auto"/>
                      </w:divBdr>
                      <w:divsChild>
                        <w:div w:id="10451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44947">
      <w:bodyDiv w:val="1"/>
      <w:marLeft w:val="0"/>
      <w:marRight w:val="0"/>
      <w:marTop w:val="0"/>
      <w:marBottom w:val="0"/>
      <w:divBdr>
        <w:top w:val="none" w:sz="0" w:space="0" w:color="auto"/>
        <w:left w:val="none" w:sz="0" w:space="0" w:color="auto"/>
        <w:bottom w:val="none" w:sz="0" w:space="0" w:color="auto"/>
        <w:right w:val="none" w:sz="0" w:space="0" w:color="auto"/>
      </w:divBdr>
      <w:divsChild>
        <w:div w:id="174000233">
          <w:marLeft w:val="0"/>
          <w:marRight w:val="0"/>
          <w:marTop w:val="0"/>
          <w:marBottom w:val="0"/>
          <w:divBdr>
            <w:top w:val="none" w:sz="0" w:space="0" w:color="auto"/>
            <w:left w:val="none" w:sz="0" w:space="0" w:color="auto"/>
            <w:bottom w:val="none" w:sz="0" w:space="0" w:color="auto"/>
            <w:right w:val="none" w:sz="0" w:space="0" w:color="auto"/>
          </w:divBdr>
          <w:divsChild>
            <w:div w:id="1637295697">
              <w:marLeft w:val="150"/>
              <w:marRight w:val="150"/>
              <w:marTop w:val="0"/>
              <w:marBottom w:val="0"/>
              <w:divBdr>
                <w:top w:val="none" w:sz="0" w:space="0" w:color="auto"/>
                <w:left w:val="none" w:sz="0" w:space="0" w:color="auto"/>
                <w:bottom w:val="none" w:sz="0" w:space="0" w:color="auto"/>
                <w:right w:val="none" w:sz="0" w:space="0" w:color="auto"/>
              </w:divBdr>
              <w:divsChild>
                <w:div w:id="128981687">
                  <w:marLeft w:val="0"/>
                  <w:marRight w:val="0"/>
                  <w:marTop w:val="0"/>
                  <w:marBottom w:val="0"/>
                  <w:divBdr>
                    <w:top w:val="none" w:sz="0" w:space="0" w:color="auto"/>
                    <w:left w:val="none" w:sz="0" w:space="0" w:color="auto"/>
                    <w:bottom w:val="none" w:sz="0" w:space="0" w:color="auto"/>
                    <w:right w:val="none" w:sz="0" w:space="0" w:color="auto"/>
                  </w:divBdr>
                  <w:divsChild>
                    <w:div w:id="1612663163">
                      <w:marLeft w:val="0"/>
                      <w:marRight w:val="0"/>
                      <w:marTop w:val="0"/>
                      <w:marBottom w:val="0"/>
                      <w:divBdr>
                        <w:top w:val="none" w:sz="0" w:space="0" w:color="auto"/>
                        <w:left w:val="none" w:sz="0" w:space="0" w:color="auto"/>
                        <w:bottom w:val="none" w:sz="0" w:space="0" w:color="auto"/>
                        <w:right w:val="none" w:sz="0" w:space="0" w:color="auto"/>
                      </w:divBdr>
                      <w:divsChild>
                        <w:div w:id="1437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28533">
      <w:bodyDiv w:val="1"/>
      <w:marLeft w:val="0"/>
      <w:marRight w:val="0"/>
      <w:marTop w:val="0"/>
      <w:marBottom w:val="0"/>
      <w:divBdr>
        <w:top w:val="none" w:sz="0" w:space="0" w:color="auto"/>
        <w:left w:val="none" w:sz="0" w:space="0" w:color="auto"/>
        <w:bottom w:val="none" w:sz="0" w:space="0" w:color="auto"/>
        <w:right w:val="none" w:sz="0" w:space="0" w:color="auto"/>
      </w:divBdr>
      <w:divsChild>
        <w:div w:id="513886858">
          <w:marLeft w:val="0"/>
          <w:marRight w:val="0"/>
          <w:marTop w:val="0"/>
          <w:marBottom w:val="0"/>
          <w:divBdr>
            <w:top w:val="none" w:sz="0" w:space="0" w:color="auto"/>
            <w:left w:val="none" w:sz="0" w:space="0" w:color="auto"/>
            <w:bottom w:val="none" w:sz="0" w:space="0" w:color="auto"/>
            <w:right w:val="none" w:sz="0" w:space="0" w:color="auto"/>
          </w:divBdr>
          <w:divsChild>
            <w:div w:id="2128497950">
              <w:marLeft w:val="150"/>
              <w:marRight w:val="150"/>
              <w:marTop w:val="0"/>
              <w:marBottom w:val="0"/>
              <w:divBdr>
                <w:top w:val="none" w:sz="0" w:space="0" w:color="auto"/>
                <w:left w:val="none" w:sz="0" w:space="0" w:color="auto"/>
                <w:bottom w:val="none" w:sz="0" w:space="0" w:color="auto"/>
                <w:right w:val="none" w:sz="0" w:space="0" w:color="auto"/>
              </w:divBdr>
              <w:divsChild>
                <w:div w:id="78060422">
                  <w:marLeft w:val="0"/>
                  <w:marRight w:val="0"/>
                  <w:marTop w:val="0"/>
                  <w:marBottom w:val="0"/>
                  <w:divBdr>
                    <w:top w:val="none" w:sz="0" w:space="0" w:color="auto"/>
                    <w:left w:val="none" w:sz="0" w:space="0" w:color="auto"/>
                    <w:bottom w:val="none" w:sz="0" w:space="0" w:color="auto"/>
                    <w:right w:val="none" w:sz="0" w:space="0" w:color="auto"/>
                  </w:divBdr>
                  <w:divsChild>
                    <w:div w:id="680277543">
                      <w:marLeft w:val="0"/>
                      <w:marRight w:val="0"/>
                      <w:marTop w:val="0"/>
                      <w:marBottom w:val="0"/>
                      <w:divBdr>
                        <w:top w:val="none" w:sz="0" w:space="0" w:color="auto"/>
                        <w:left w:val="none" w:sz="0" w:space="0" w:color="auto"/>
                        <w:bottom w:val="none" w:sz="0" w:space="0" w:color="auto"/>
                        <w:right w:val="none" w:sz="0" w:space="0" w:color="auto"/>
                      </w:divBdr>
                      <w:divsChild>
                        <w:div w:id="2040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5FD2-0DAC-4D0F-9699-07EDE72D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238</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Myriam</cp:lastModifiedBy>
  <cp:revision>9</cp:revision>
  <dcterms:created xsi:type="dcterms:W3CDTF">2018-02-20T05:00:00Z</dcterms:created>
  <dcterms:modified xsi:type="dcterms:W3CDTF">2018-02-26T19:05:00Z</dcterms:modified>
</cp:coreProperties>
</file>